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05" w:rsidRPr="00DB491D" w:rsidRDefault="009F714C" w:rsidP="001B2D6D">
      <w:pPr>
        <w:spacing w:before="5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 w:rsidR="00046405" w:rsidRPr="00D5140E">
        <w:rPr>
          <w:rFonts w:asciiTheme="minorHAnsi" w:hAnsiTheme="minorHAnsi" w:cstheme="minorHAnsi"/>
          <w:i/>
          <w:sz w:val="22"/>
          <w:szCs w:val="22"/>
        </w:rPr>
        <w:t xml:space="preserve">Załącznik nr 1 do Zarządzenia  </w:t>
      </w:r>
      <w:r w:rsidR="00C22795">
        <w:rPr>
          <w:rFonts w:asciiTheme="minorHAnsi" w:hAnsiTheme="minorHAnsi" w:cstheme="minorHAnsi"/>
          <w:i/>
          <w:sz w:val="22"/>
          <w:szCs w:val="22"/>
        </w:rPr>
        <w:t>3</w:t>
      </w:r>
      <w:r w:rsidR="00046405" w:rsidRPr="00D5140E">
        <w:rPr>
          <w:rFonts w:asciiTheme="minorHAnsi" w:hAnsiTheme="minorHAnsi" w:cstheme="minorHAnsi"/>
          <w:i/>
          <w:sz w:val="22"/>
          <w:szCs w:val="22"/>
        </w:rPr>
        <w:t>/202</w:t>
      </w:r>
      <w:r w:rsidR="00C22795">
        <w:rPr>
          <w:rFonts w:asciiTheme="minorHAnsi" w:hAnsiTheme="minorHAnsi" w:cstheme="minorHAnsi"/>
          <w:i/>
          <w:sz w:val="22"/>
          <w:szCs w:val="22"/>
        </w:rPr>
        <w:t>4</w:t>
      </w:r>
      <w:r w:rsidR="00046405" w:rsidRPr="00D5140E">
        <w:rPr>
          <w:rFonts w:asciiTheme="minorHAnsi" w:hAnsiTheme="minorHAnsi" w:cstheme="minorHAnsi"/>
          <w:i/>
          <w:sz w:val="22"/>
          <w:szCs w:val="22"/>
        </w:rPr>
        <w:t xml:space="preserve"> dyr. ZPO w Borkach</w:t>
      </w:r>
    </w:p>
    <w:p w:rsidR="00046405" w:rsidRPr="00DB491D" w:rsidRDefault="00046405" w:rsidP="00046405">
      <w:pPr>
        <w:spacing w:before="1"/>
        <w:ind w:left="36" w:right="5937"/>
        <w:rPr>
          <w:rFonts w:asciiTheme="minorHAnsi" w:hAnsiTheme="minorHAnsi" w:cstheme="minorHAnsi"/>
          <w:i/>
          <w:sz w:val="22"/>
          <w:szCs w:val="22"/>
        </w:rPr>
      </w:pPr>
      <w:r w:rsidRPr="00DB491D">
        <w:rPr>
          <w:rFonts w:asciiTheme="minorHAnsi" w:hAnsiTheme="minorHAnsi" w:cstheme="minorHAnsi"/>
          <w:i/>
          <w:sz w:val="22"/>
          <w:szCs w:val="22"/>
        </w:rPr>
        <w:t>Imię i nazwisko rodzica (opiekuna)</w:t>
      </w:r>
    </w:p>
    <w:p w:rsidR="00046405" w:rsidRPr="00DB491D" w:rsidRDefault="00046405" w:rsidP="00046405">
      <w:pPr>
        <w:spacing w:before="1"/>
        <w:rPr>
          <w:rFonts w:asciiTheme="minorHAnsi" w:hAnsiTheme="minorHAnsi" w:cstheme="minorHAnsi"/>
          <w:i/>
          <w:sz w:val="22"/>
          <w:szCs w:val="22"/>
        </w:rPr>
      </w:pPr>
    </w:p>
    <w:p w:rsidR="00046405" w:rsidRPr="00DB491D" w:rsidRDefault="00046405" w:rsidP="00046405">
      <w:pPr>
        <w:rPr>
          <w:rFonts w:asciiTheme="minorHAnsi" w:hAnsiTheme="minorHAnsi" w:cstheme="minorHAnsi"/>
          <w:sz w:val="22"/>
          <w:szCs w:val="22"/>
        </w:rPr>
      </w:pPr>
    </w:p>
    <w:p w:rsidR="00046405" w:rsidRPr="00DB491D" w:rsidRDefault="00046405" w:rsidP="00046405">
      <w:pPr>
        <w:ind w:left="95" w:right="5937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46405" w:rsidRPr="00DB491D" w:rsidRDefault="00046405" w:rsidP="00046405">
      <w:pPr>
        <w:ind w:left="95" w:right="5937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 xml:space="preserve"> Adres do korespondencji</w:t>
      </w:r>
    </w:p>
    <w:p w:rsidR="00046405" w:rsidRDefault="00046405" w:rsidP="00046405">
      <w:pPr>
        <w:jc w:val="right"/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>Dyrektor Zespołu Placówek Oświatowych w Borkach</w:t>
      </w:r>
    </w:p>
    <w:p w:rsidR="00046405" w:rsidRDefault="00046405" w:rsidP="0004640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6405" w:rsidRPr="00DB491D" w:rsidRDefault="00046405" w:rsidP="0004640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6405" w:rsidRPr="00DB491D" w:rsidRDefault="00046405" w:rsidP="00046405">
      <w:pPr>
        <w:tabs>
          <w:tab w:val="left" w:leader="dot" w:pos="9095"/>
        </w:tabs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 xml:space="preserve">Niniejszym deklaruję, że </w:t>
      </w:r>
      <w:r w:rsidRPr="00DB491D">
        <w:rPr>
          <w:rFonts w:asciiTheme="minorHAnsi" w:hAnsiTheme="minorHAnsi" w:cstheme="minorHAnsi"/>
          <w:position w:val="1"/>
          <w:sz w:val="22"/>
          <w:szCs w:val="22"/>
        </w:rPr>
        <w:t>……………………………………………………..……………………</w:t>
      </w:r>
      <w:r w:rsidRPr="00DB491D">
        <w:rPr>
          <w:rFonts w:asciiTheme="minorHAnsi" w:hAnsiTheme="minorHAnsi" w:cstheme="minorHAnsi"/>
          <w:sz w:val="22"/>
          <w:szCs w:val="22"/>
        </w:rPr>
        <w:t>w roku szkolnym 202</w:t>
      </w:r>
      <w:r w:rsidR="00E21AFE">
        <w:rPr>
          <w:rFonts w:asciiTheme="minorHAnsi" w:hAnsiTheme="minorHAnsi" w:cstheme="minorHAnsi"/>
          <w:sz w:val="22"/>
          <w:szCs w:val="22"/>
        </w:rPr>
        <w:t>4</w:t>
      </w:r>
      <w:r w:rsidRPr="00DB491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B491D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DB491D">
        <w:rPr>
          <w:rFonts w:asciiTheme="minorHAnsi" w:hAnsiTheme="minorHAnsi" w:cstheme="minorHAnsi"/>
          <w:sz w:val="22"/>
          <w:szCs w:val="22"/>
        </w:rPr>
        <w:t>2</w:t>
      </w:r>
      <w:r w:rsidR="00E21AFE">
        <w:rPr>
          <w:rFonts w:asciiTheme="minorHAnsi" w:hAnsiTheme="minorHAnsi" w:cstheme="minorHAnsi"/>
          <w:sz w:val="22"/>
          <w:szCs w:val="22"/>
        </w:rPr>
        <w:t>5</w:t>
      </w:r>
      <w:r w:rsidRPr="00DB491D">
        <w:rPr>
          <w:rFonts w:asciiTheme="minorHAnsi" w:hAnsiTheme="minorHAnsi" w:cstheme="minorHAnsi"/>
          <w:sz w:val="22"/>
          <w:szCs w:val="22"/>
        </w:rPr>
        <w:t xml:space="preserve"> będzie</w:t>
      </w:r>
    </w:p>
    <w:p w:rsidR="00046405" w:rsidRPr="00DB491D" w:rsidRDefault="00046405" w:rsidP="00046405">
      <w:pPr>
        <w:spacing w:before="2"/>
        <w:ind w:left="96" w:right="60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491D">
        <w:rPr>
          <w:rFonts w:asciiTheme="minorHAnsi" w:hAnsiTheme="minorHAnsi" w:cstheme="minorHAnsi"/>
          <w:i/>
          <w:sz w:val="22"/>
          <w:szCs w:val="22"/>
        </w:rPr>
        <w:t>(imię i nazwisko dziecka)</w:t>
      </w:r>
    </w:p>
    <w:p w:rsidR="00046405" w:rsidRPr="00DB491D" w:rsidRDefault="00046405" w:rsidP="00046405">
      <w:pPr>
        <w:widowControl w:val="0"/>
        <w:autoSpaceDE w:val="0"/>
        <w:autoSpaceDN w:val="0"/>
        <w:spacing w:before="29" w:line="268" w:lineRule="auto"/>
        <w:ind w:right="183"/>
        <w:outlineLvl w:val="1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DB491D">
        <w:rPr>
          <w:rFonts w:asciiTheme="minorHAnsi" w:eastAsia="Carlito" w:hAnsiTheme="minorHAnsi" w:cstheme="minorHAnsi"/>
          <w:sz w:val="22"/>
          <w:szCs w:val="22"/>
          <w:lang w:eastAsia="en-US"/>
        </w:rPr>
        <w:t>kontynuował(a) wychowanie przedszkolne w Publicznym Przedszkolu w Borkach.</w:t>
      </w:r>
    </w:p>
    <w:p w:rsidR="00046405" w:rsidRPr="00DB491D" w:rsidRDefault="00046405" w:rsidP="00046405">
      <w:pPr>
        <w:widowControl w:val="0"/>
        <w:autoSpaceDE w:val="0"/>
        <w:autoSpaceDN w:val="0"/>
        <w:spacing w:before="29" w:line="268" w:lineRule="auto"/>
        <w:ind w:right="183"/>
        <w:outlineLvl w:val="1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:rsidR="00046405" w:rsidRPr="00DB491D" w:rsidRDefault="00046405" w:rsidP="00046405">
      <w:pPr>
        <w:spacing w:line="268" w:lineRule="auto"/>
        <w:ind w:right="183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Ponadto przekazuję aktualne informacje dotyczące dziecka i rodziców (opiekunów) / informuję, że poniższe dane osobowe dziecka i rodziców (opiekunów) nie uległy zmianie</w:t>
      </w:r>
      <w:r w:rsidRPr="00DB491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DB491D">
        <w:rPr>
          <w:rFonts w:asciiTheme="minorHAnsi" w:hAnsiTheme="minorHAnsi" w:cstheme="minorHAnsi"/>
          <w:sz w:val="22"/>
          <w:szCs w:val="22"/>
        </w:rPr>
        <w:t>:</w:t>
      </w:r>
    </w:p>
    <w:p w:rsidR="00046405" w:rsidRPr="00DB491D" w:rsidRDefault="00046405" w:rsidP="00046405">
      <w:pPr>
        <w:spacing w:before="3"/>
        <w:rPr>
          <w:rFonts w:asciiTheme="minorHAnsi" w:hAnsiTheme="minorHAnsi" w:cstheme="minorHAnsi"/>
          <w:sz w:val="22"/>
          <w:szCs w:val="22"/>
        </w:rPr>
      </w:pPr>
    </w:p>
    <w:p w:rsidR="00046405" w:rsidRPr="00DB491D" w:rsidRDefault="00046405" w:rsidP="00046405">
      <w:pPr>
        <w:widowControl w:val="0"/>
        <w:numPr>
          <w:ilvl w:val="0"/>
          <w:numId w:val="2"/>
        </w:numPr>
        <w:tabs>
          <w:tab w:val="left" w:pos="2696"/>
        </w:tabs>
        <w:autoSpaceDE w:val="0"/>
        <w:autoSpaceDN w:val="0"/>
        <w:spacing w:before="1" w:after="160" w:line="259" w:lineRule="auto"/>
        <w:ind w:hanging="169"/>
        <w:jc w:val="left"/>
        <w:rPr>
          <w:rFonts w:asciiTheme="minorHAnsi" w:eastAsia="Carlito" w:hAnsiTheme="minorHAnsi" w:cstheme="minorHAnsi"/>
          <w:b/>
          <w:sz w:val="22"/>
          <w:szCs w:val="22"/>
          <w:lang w:eastAsia="en-US"/>
        </w:rPr>
      </w:pPr>
      <w:r w:rsidRPr="00DB491D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>Dane osobowe kandydata i rodziców</w:t>
      </w:r>
      <w:r w:rsidRPr="00DB491D">
        <w:rPr>
          <w:rFonts w:asciiTheme="minorHAnsi" w:eastAsia="Carlito" w:hAnsiTheme="minorHAnsi" w:cstheme="minorHAnsi"/>
          <w:b/>
          <w:spacing w:val="-5"/>
          <w:sz w:val="22"/>
          <w:szCs w:val="22"/>
          <w:lang w:eastAsia="en-US"/>
        </w:rPr>
        <w:t xml:space="preserve"> </w:t>
      </w:r>
      <w:r w:rsidRPr="00DB491D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>(opiekunów)</w:t>
      </w:r>
      <w:r w:rsidRPr="00DB491D">
        <w:rPr>
          <w:rFonts w:asciiTheme="minorHAnsi" w:eastAsia="Carlito" w:hAnsiTheme="minorHAnsi" w:cstheme="minorHAnsi"/>
          <w:b/>
          <w:sz w:val="22"/>
          <w:szCs w:val="22"/>
          <w:vertAlign w:val="superscript"/>
          <w:lang w:eastAsia="en-US"/>
        </w:rPr>
        <w:t>2</w:t>
      </w:r>
    </w:p>
    <w:p w:rsidR="00046405" w:rsidRPr="00DB491D" w:rsidRDefault="00046405" w:rsidP="00046405">
      <w:pPr>
        <w:spacing w:before="157"/>
        <w:ind w:left="96" w:right="9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491D">
        <w:rPr>
          <w:rFonts w:asciiTheme="minorHAnsi" w:hAnsiTheme="minorHAnsi" w:cstheme="minorHAnsi"/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3744"/>
        <w:gridCol w:w="1267"/>
        <w:gridCol w:w="3666"/>
      </w:tblGrid>
      <w:tr w:rsidR="00046405" w:rsidRPr="00DB491D" w:rsidTr="009F714C">
        <w:trPr>
          <w:trHeight w:val="549"/>
          <w:tblHeader/>
        </w:trPr>
        <w:tc>
          <w:tcPr>
            <w:tcW w:w="384" w:type="dxa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spacing w:before="162"/>
              <w:ind w:left="14"/>
              <w:jc w:val="center"/>
              <w:rPr>
                <w:rFonts w:asciiTheme="minorHAnsi" w:eastAsia="Carlito" w:hAnsiTheme="minorHAnsi" w:cstheme="minorHAnsi"/>
                <w:w w:val="99"/>
                <w:sz w:val="22"/>
                <w:szCs w:val="22"/>
                <w:lang w:eastAsia="en-US"/>
              </w:rPr>
            </w:pPr>
            <w:bookmarkStart w:id="0" w:name="_GoBack" w:colFirst="0" w:colLast="2"/>
            <w:r>
              <w:rPr>
                <w:rFonts w:asciiTheme="minorHAnsi" w:eastAsia="Carlito" w:hAnsiTheme="minorHAnsi" w:cstheme="minorHAnsi"/>
                <w:w w:val="99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8677" w:type="dxa"/>
            <w:gridSpan w:val="3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jc w:val="center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Dane</w:t>
            </w:r>
          </w:p>
        </w:tc>
      </w:tr>
      <w:tr w:rsidR="00046405" w:rsidRPr="00DB491D" w:rsidTr="00ED1327">
        <w:trPr>
          <w:trHeight w:val="549"/>
        </w:trPr>
        <w:tc>
          <w:tcPr>
            <w:tcW w:w="384" w:type="dxa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spacing w:before="162"/>
              <w:ind w:left="14"/>
              <w:jc w:val="center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44" w:type="dxa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spacing w:before="162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Imię/imiona i nazwisko dziecka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46405" w:rsidRPr="00DB491D" w:rsidTr="00ED1327">
        <w:trPr>
          <w:trHeight w:val="520"/>
        </w:trPr>
        <w:tc>
          <w:tcPr>
            <w:tcW w:w="384" w:type="dxa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spacing w:before="147"/>
              <w:ind w:left="14"/>
              <w:jc w:val="center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w w:val="9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44" w:type="dxa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spacing w:before="147"/>
              <w:ind w:left="115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Data urodzenia dziecka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46405" w:rsidRPr="00DB491D" w:rsidTr="00ED1327">
        <w:trPr>
          <w:trHeight w:val="597"/>
        </w:trPr>
        <w:tc>
          <w:tcPr>
            <w:tcW w:w="384" w:type="dxa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46405" w:rsidRPr="00DB491D" w:rsidRDefault="00046405" w:rsidP="00ED1327">
            <w:pPr>
              <w:widowControl w:val="0"/>
              <w:autoSpaceDE w:val="0"/>
              <w:autoSpaceDN w:val="0"/>
              <w:ind w:left="14"/>
              <w:jc w:val="center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w w:val="99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44" w:type="dxa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46405" w:rsidRPr="00DB491D" w:rsidRDefault="00046405" w:rsidP="00ED1327">
            <w:pPr>
              <w:widowControl w:val="0"/>
              <w:autoSpaceDE w:val="0"/>
              <w:autoSpaceDN w:val="0"/>
              <w:ind w:left="115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PESEL dziecka</w:t>
            </w:r>
            <w:r w:rsidRPr="00DB491D">
              <w:rPr>
                <w:rFonts w:asciiTheme="minorHAnsi" w:eastAsia="Carlito" w:hAnsiTheme="minorHAnsi" w:cstheme="minorHAns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46405" w:rsidRPr="00DB491D" w:rsidTr="00ED1327">
        <w:trPr>
          <w:trHeight w:val="497"/>
        </w:trPr>
        <w:tc>
          <w:tcPr>
            <w:tcW w:w="384" w:type="dxa"/>
            <w:vMerge w:val="restart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46405" w:rsidRPr="00DB491D" w:rsidRDefault="00046405" w:rsidP="00ED1327">
            <w:pPr>
              <w:widowControl w:val="0"/>
              <w:autoSpaceDE w:val="0"/>
              <w:autoSpaceDN w:val="0"/>
              <w:spacing w:before="7"/>
              <w:rPr>
                <w:rFonts w:asciiTheme="minorHAnsi" w:eastAsia="Carlito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46405" w:rsidRPr="00DB491D" w:rsidRDefault="00046405" w:rsidP="00ED1327">
            <w:pPr>
              <w:widowControl w:val="0"/>
              <w:autoSpaceDE w:val="0"/>
              <w:autoSpaceDN w:val="0"/>
              <w:ind w:left="14"/>
              <w:jc w:val="center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w w:val="9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44" w:type="dxa"/>
            <w:vMerge w:val="restart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spacing w:before="134" w:line="256" w:lineRule="auto"/>
              <w:ind w:right="954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rlito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 xml:space="preserve">Imię/imiona i nazwiska </w:t>
            </w:r>
            <w:r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rodziców (opiekunów) dziecka</w:t>
            </w:r>
          </w:p>
        </w:tc>
        <w:tc>
          <w:tcPr>
            <w:tcW w:w="1267" w:type="dxa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spacing w:before="128"/>
              <w:ind w:left="116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3666" w:type="dxa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46405" w:rsidRPr="00DB491D" w:rsidTr="00ED1327">
        <w:trPr>
          <w:trHeight w:val="561"/>
        </w:trPr>
        <w:tc>
          <w:tcPr>
            <w:tcW w:w="384" w:type="dxa"/>
            <w:vMerge/>
            <w:tcBorders>
              <w:top w:val="nil"/>
            </w:tcBorders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spacing w:before="128"/>
              <w:ind w:left="116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3666" w:type="dxa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46405" w:rsidRPr="00DB491D" w:rsidTr="009F714C">
        <w:trPr>
          <w:trHeight w:val="570"/>
        </w:trPr>
        <w:tc>
          <w:tcPr>
            <w:tcW w:w="384" w:type="dxa"/>
            <w:vMerge w:val="restart"/>
            <w:shd w:val="clear" w:color="auto" w:fill="auto"/>
            <w:vAlign w:val="center"/>
          </w:tcPr>
          <w:p w:rsidR="00046405" w:rsidRPr="00DB491D" w:rsidRDefault="00046405" w:rsidP="009F714C">
            <w:pPr>
              <w:widowControl w:val="0"/>
              <w:autoSpaceDE w:val="0"/>
              <w:autoSpaceDN w:val="0"/>
              <w:ind w:left="14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w w:val="99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44" w:type="dxa"/>
            <w:vMerge w:val="restart"/>
            <w:shd w:val="clear" w:color="auto" w:fill="auto"/>
            <w:vAlign w:val="center"/>
          </w:tcPr>
          <w:p w:rsidR="00046405" w:rsidRPr="00DB491D" w:rsidRDefault="00046405" w:rsidP="009F714C">
            <w:pPr>
              <w:widowControl w:val="0"/>
              <w:autoSpaceDE w:val="0"/>
              <w:autoSpaceDN w:val="0"/>
              <w:spacing w:line="254" w:lineRule="auto"/>
              <w:ind w:left="115" w:right="574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Adres miejsca zamieszkania rodziców (opiekunów) i dziecka</w:t>
            </w:r>
            <w:r w:rsidRPr="00DB491D">
              <w:rPr>
                <w:rFonts w:asciiTheme="minorHAnsi" w:eastAsia="Carlito" w:hAnsiTheme="minorHAnsi" w:cstheme="minorHAnsi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Kod pocztowy</w:t>
            </w:r>
          </w:p>
        </w:tc>
      </w:tr>
      <w:tr w:rsidR="00046405" w:rsidRPr="00DB491D" w:rsidTr="00ED1327">
        <w:trPr>
          <w:trHeight w:val="570"/>
        </w:trPr>
        <w:tc>
          <w:tcPr>
            <w:tcW w:w="384" w:type="dxa"/>
            <w:vMerge/>
            <w:tcBorders>
              <w:top w:val="nil"/>
            </w:tcBorders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3" w:type="dxa"/>
            <w:gridSpan w:val="2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Miejscowość</w:t>
            </w:r>
          </w:p>
        </w:tc>
      </w:tr>
      <w:tr w:rsidR="00046405" w:rsidRPr="00DB491D" w:rsidTr="00ED1327">
        <w:trPr>
          <w:trHeight w:val="570"/>
        </w:trPr>
        <w:tc>
          <w:tcPr>
            <w:tcW w:w="384" w:type="dxa"/>
            <w:vMerge/>
            <w:tcBorders>
              <w:top w:val="nil"/>
            </w:tcBorders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3" w:type="dxa"/>
            <w:gridSpan w:val="2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Ulica</w:t>
            </w:r>
          </w:p>
        </w:tc>
      </w:tr>
      <w:tr w:rsidR="00046405" w:rsidRPr="00DB491D" w:rsidTr="00ED1327">
        <w:trPr>
          <w:trHeight w:val="570"/>
        </w:trPr>
        <w:tc>
          <w:tcPr>
            <w:tcW w:w="384" w:type="dxa"/>
            <w:vMerge/>
            <w:tcBorders>
              <w:top w:val="nil"/>
            </w:tcBorders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3" w:type="dxa"/>
            <w:gridSpan w:val="2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Numer domu / numer mieszkania</w:t>
            </w:r>
          </w:p>
        </w:tc>
      </w:tr>
      <w:tr w:rsidR="00046405" w:rsidRPr="00DB491D" w:rsidTr="009F714C">
        <w:trPr>
          <w:trHeight w:val="520"/>
        </w:trPr>
        <w:tc>
          <w:tcPr>
            <w:tcW w:w="384" w:type="dxa"/>
            <w:vMerge w:val="restart"/>
            <w:shd w:val="clear" w:color="auto" w:fill="auto"/>
            <w:vAlign w:val="center"/>
          </w:tcPr>
          <w:p w:rsidR="00046405" w:rsidRPr="00DB491D" w:rsidRDefault="00046405" w:rsidP="009F714C">
            <w:pPr>
              <w:widowControl w:val="0"/>
              <w:autoSpaceDE w:val="0"/>
              <w:autoSpaceDN w:val="0"/>
              <w:spacing w:before="12"/>
              <w:rPr>
                <w:rFonts w:asciiTheme="minorHAnsi" w:eastAsia="Carlito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46405" w:rsidRPr="00DB491D" w:rsidRDefault="00046405" w:rsidP="009F714C">
            <w:pPr>
              <w:widowControl w:val="0"/>
              <w:autoSpaceDE w:val="0"/>
              <w:autoSpaceDN w:val="0"/>
              <w:ind w:left="14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w w:val="99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44" w:type="dxa"/>
            <w:vMerge w:val="restart"/>
            <w:shd w:val="clear" w:color="auto" w:fill="auto"/>
            <w:vAlign w:val="center"/>
          </w:tcPr>
          <w:p w:rsidR="00046405" w:rsidRPr="00DB491D" w:rsidRDefault="00046405" w:rsidP="009F714C">
            <w:pPr>
              <w:widowControl w:val="0"/>
              <w:autoSpaceDE w:val="0"/>
              <w:autoSpaceDN w:val="0"/>
              <w:spacing w:before="9"/>
              <w:rPr>
                <w:rFonts w:asciiTheme="minorHAnsi" w:eastAsia="Carlito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46405" w:rsidRPr="00DB491D" w:rsidRDefault="00046405" w:rsidP="009F714C">
            <w:pPr>
              <w:widowControl w:val="0"/>
              <w:autoSpaceDE w:val="0"/>
              <w:autoSpaceDN w:val="0"/>
              <w:ind w:left="115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Adres poczty elektronicznej i numery</w:t>
            </w:r>
          </w:p>
          <w:p w:rsidR="00046405" w:rsidRPr="00DB491D" w:rsidRDefault="00046405" w:rsidP="009F714C">
            <w:pPr>
              <w:widowControl w:val="0"/>
              <w:autoSpaceDE w:val="0"/>
              <w:autoSpaceDN w:val="0"/>
              <w:spacing w:before="15" w:line="254" w:lineRule="auto"/>
              <w:ind w:left="115" w:right="362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telefonów rodziców dziecka – o ile je posiadają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46405" w:rsidRPr="00DB491D" w:rsidRDefault="00046405" w:rsidP="00ED1327">
            <w:pPr>
              <w:widowControl w:val="0"/>
              <w:autoSpaceDE w:val="0"/>
              <w:autoSpaceDN w:val="0"/>
              <w:spacing w:before="167"/>
              <w:ind w:left="116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3666" w:type="dxa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Telefon do kontaktu</w:t>
            </w:r>
          </w:p>
        </w:tc>
      </w:tr>
      <w:tr w:rsidR="00046405" w:rsidRPr="00DB491D" w:rsidTr="00ED1327">
        <w:trPr>
          <w:trHeight w:val="517"/>
        </w:trPr>
        <w:tc>
          <w:tcPr>
            <w:tcW w:w="384" w:type="dxa"/>
            <w:vMerge/>
            <w:tcBorders>
              <w:top w:val="nil"/>
            </w:tcBorders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Adres poczty elektronicznej</w:t>
            </w:r>
          </w:p>
        </w:tc>
      </w:tr>
      <w:tr w:rsidR="00046405" w:rsidRPr="00DB491D" w:rsidTr="00ED1327">
        <w:trPr>
          <w:trHeight w:val="521"/>
        </w:trPr>
        <w:tc>
          <w:tcPr>
            <w:tcW w:w="384" w:type="dxa"/>
            <w:vMerge/>
            <w:tcBorders>
              <w:top w:val="nil"/>
            </w:tcBorders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46405" w:rsidRPr="00DB491D" w:rsidRDefault="00046405" w:rsidP="00ED1327">
            <w:pPr>
              <w:widowControl w:val="0"/>
              <w:autoSpaceDE w:val="0"/>
              <w:autoSpaceDN w:val="0"/>
              <w:spacing w:before="166"/>
              <w:ind w:left="116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3666" w:type="dxa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Telefon do kontaktu</w:t>
            </w:r>
          </w:p>
        </w:tc>
      </w:tr>
      <w:tr w:rsidR="00046405" w:rsidRPr="00DB491D" w:rsidTr="00ED1327">
        <w:trPr>
          <w:trHeight w:val="518"/>
        </w:trPr>
        <w:tc>
          <w:tcPr>
            <w:tcW w:w="384" w:type="dxa"/>
            <w:vMerge/>
            <w:tcBorders>
              <w:top w:val="nil"/>
            </w:tcBorders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6" w:type="dxa"/>
            <w:shd w:val="clear" w:color="auto" w:fill="auto"/>
          </w:tcPr>
          <w:p w:rsidR="00046405" w:rsidRPr="00DB491D" w:rsidRDefault="00046405" w:rsidP="00ED1327">
            <w:pPr>
              <w:widowControl w:val="0"/>
              <w:autoSpaceDE w:val="0"/>
              <w:autoSpaceDN w:val="0"/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</w:pPr>
            <w:r w:rsidRPr="00DB491D">
              <w:rPr>
                <w:rFonts w:asciiTheme="minorHAnsi" w:eastAsia="Carlito" w:hAnsiTheme="minorHAnsi" w:cstheme="minorHAnsi"/>
                <w:sz w:val="22"/>
                <w:szCs w:val="22"/>
                <w:lang w:eastAsia="en-US"/>
              </w:rPr>
              <w:t>Adres poczty elektronicznej</w:t>
            </w:r>
          </w:p>
        </w:tc>
      </w:tr>
      <w:bookmarkEnd w:id="0"/>
    </w:tbl>
    <w:p w:rsidR="00046405" w:rsidRPr="00BF6927" w:rsidRDefault="00046405" w:rsidP="00046405">
      <w:pPr>
        <w:spacing w:before="1"/>
        <w:rPr>
          <w:rFonts w:cs="Calibri"/>
          <w:i/>
          <w:sz w:val="10"/>
        </w:rPr>
      </w:pPr>
    </w:p>
    <w:p w:rsidR="00046405" w:rsidRPr="00BF6927" w:rsidRDefault="00046405" w:rsidP="00046405">
      <w:pPr>
        <w:spacing w:before="80"/>
        <w:ind w:left="112"/>
        <w:rPr>
          <w:rFonts w:cs="Calibri"/>
          <w:sz w:val="16"/>
        </w:rPr>
      </w:pPr>
      <w:r w:rsidRPr="00BF6927">
        <w:rPr>
          <w:rFonts w:cs="Calibri"/>
          <w:sz w:val="16"/>
          <w:vertAlign w:val="superscript"/>
        </w:rPr>
        <w:t>1</w:t>
      </w:r>
      <w:r w:rsidRPr="00BF6927">
        <w:rPr>
          <w:rFonts w:cs="Calibri"/>
          <w:sz w:val="16"/>
        </w:rPr>
        <w:t>Proszę wybrać i podkreślić właściwą</w:t>
      </w:r>
      <w:r w:rsidRPr="00BF6927">
        <w:rPr>
          <w:rFonts w:cs="Calibri"/>
          <w:spacing w:val="-11"/>
          <w:sz w:val="16"/>
        </w:rPr>
        <w:t xml:space="preserve"> </w:t>
      </w:r>
      <w:r w:rsidRPr="00BF6927">
        <w:rPr>
          <w:rFonts w:cs="Calibri"/>
          <w:sz w:val="16"/>
        </w:rPr>
        <w:t>formułę.</w:t>
      </w:r>
    </w:p>
    <w:p w:rsidR="00046405" w:rsidRPr="00BF6927" w:rsidRDefault="00046405" w:rsidP="00046405">
      <w:pPr>
        <w:spacing w:before="40"/>
        <w:ind w:left="112"/>
        <w:rPr>
          <w:rFonts w:cs="Calibri"/>
          <w:sz w:val="16"/>
        </w:rPr>
      </w:pPr>
      <w:r w:rsidRPr="00BF6927">
        <w:rPr>
          <w:rFonts w:cs="Calibri"/>
          <w:sz w:val="16"/>
          <w:vertAlign w:val="superscript"/>
        </w:rPr>
        <w:t>2</w:t>
      </w:r>
      <w:r w:rsidRPr="00BF6927">
        <w:rPr>
          <w:rFonts w:cs="Calibri"/>
          <w:sz w:val="16"/>
        </w:rPr>
        <w:t>W drugim przypadku tabelę proszę</w:t>
      </w:r>
      <w:r w:rsidRPr="00BF6927">
        <w:rPr>
          <w:rFonts w:cs="Calibri"/>
          <w:spacing w:val="-11"/>
          <w:sz w:val="16"/>
        </w:rPr>
        <w:t xml:space="preserve"> </w:t>
      </w:r>
      <w:r w:rsidRPr="00BF6927">
        <w:rPr>
          <w:rFonts w:cs="Calibri"/>
          <w:sz w:val="16"/>
        </w:rPr>
        <w:t>pominąć.</w:t>
      </w:r>
    </w:p>
    <w:p w:rsidR="00046405" w:rsidRPr="00BF6927" w:rsidRDefault="00046405" w:rsidP="00046405">
      <w:pPr>
        <w:spacing w:before="40"/>
        <w:ind w:left="112"/>
        <w:rPr>
          <w:rFonts w:cs="Calibri"/>
          <w:sz w:val="16"/>
        </w:rPr>
      </w:pPr>
      <w:r w:rsidRPr="00BF6927">
        <w:rPr>
          <w:rFonts w:cs="Calibri"/>
          <w:sz w:val="16"/>
          <w:vertAlign w:val="superscript"/>
        </w:rPr>
        <w:t>3</w:t>
      </w:r>
      <w:r w:rsidRPr="00BF6927">
        <w:rPr>
          <w:rFonts w:cs="Calibri"/>
          <w:sz w:val="16"/>
        </w:rPr>
        <w:t xml:space="preserve"> W przypadku braku numeru PESEL – seria i numer paszportu lub innego dokumentu potwierdzającego tożsamość.</w:t>
      </w:r>
    </w:p>
    <w:p w:rsidR="00046405" w:rsidRPr="00BF6927" w:rsidRDefault="00046405" w:rsidP="00046405">
      <w:pPr>
        <w:tabs>
          <w:tab w:val="left" w:pos="3261"/>
        </w:tabs>
        <w:spacing w:before="37"/>
        <w:ind w:left="112" w:right="402"/>
        <w:rPr>
          <w:rFonts w:cs="Calibri"/>
          <w:sz w:val="16"/>
        </w:rPr>
      </w:pPr>
      <w:r w:rsidRPr="00BF6927">
        <w:rPr>
          <w:rFonts w:cs="Calibri"/>
          <w:sz w:val="16"/>
          <w:vertAlign w:val="superscript"/>
        </w:rPr>
        <w:t>4</w:t>
      </w:r>
      <w:r w:rsidRPr="00BF6927">
        <w:rPr>
          <w:rFonts w:cs="Calibri"/>
          <w:sz w:val="16"/>
        </w:rPr>
        <w:t xml:space="preserve"> Zgodnie z art. 25 ustawy z dnia 23 kwietnia 1964 r. – Kodeks cywilny (tekst jedn.: Dz. U. z 2017 r. poz. 459 ze zm. miejscem zamieszkania osoby fizycznej jest miejscowość, w której osoba ta przebywa z zamiarem stałego pobytu).</w:t>
      </w:r>
    </w:p>
    <w:p w:rsidR="00046405" w:rsidRPr="00BF6927" w:rsidRDefault="00046405" w:rsidP="00046405">
      <w:pPr>
        <w:rPr>
          <w:rFonts w:cs="Calibri"/>
          <w:sz w:val="16"/>
        </w:rPr>
        <w:sectPr w:rsidR="00046405" w:rsidRPr="00BF6927" w:rsidSect="0057370D">
          <w:footerReference w:type="default" r:id="rId7"/>
          <w:pgSz w:w="11910" w:h="16840"/>
          <w:pgMar w:top="1060" w:right="1020" w:bottom="1140" w:left="1020" w:header="708" w:footer="948" w:gutter="0"/>
          <w:pgNumType w:start="1"/>
          <w:cols w:space="708"/>
        </w:sectPr>
      </w:pPr>
    </w:p>
    <w:p w:rsidR="00046405" w:rsidRPr="00DB491D" w:rsidRDefault="00046405" w:rsidP="00046405">
      <w:pPr>
        <w:widowControl w:val="0"/>
        <w:numPr>
          <w:ilvl w:val="0"/>
          <w:numId w:val="2"/>
        </w:numPr>
        <w:tabs>
          <w:tab w:val="left" w:pos="4001"/>
        </w:tabs>
        <w:autoSpaceDE w:val="0"/>
        <w:autoSpaceDN w:val="0"/>
        <w:spacing w:before="45" w:after="160" w:line="259" w:lineRule="auto"/>
        <w:ind w:left="4001" w:hanging="228"/>
        <w:jc w:val="left"/>
        <w:outlineLvl w:val="0"/>
        <w:rPr>
          <w:rFonts w:eastAsia="Carlito" w:cs="Calibri"/>
          <w:b/>
          <w:bCs/>
          <w:sz w:val="22"/>
          <w:szCs w:val="22"/>
          <w:lang w:eastAsia="en-US"/>
        </w:rPr>
      </w:pPr>
      <w:r w:rsidRPr="00DB491D">
        <w:rPr>
          <w:rFonts w:eastAsia="Carlito" w:cs="Calibri"/>
          <w:b/>
          <w:bCs/>
          <w:sz w:val="22"/>
          <w:szCs w:val="22"/>
          <w:lang w:eastAsia="en-US"/>
        </w:rPr>
        <w:lastRenderedPageBreak/>
        <w:t>Dodatkowe</w:t>
      </w:r>
      <w:r w:rsidRPr="00DB491D">
        <w:rPr>
          <w:rFonts w:eastAsia="Carlito" w:cs="Calibri"/>
          <w:b/>
          <w:bCs/>
          <w:spacing w:val="-11"/>
          <w:sz w:val="22"/>
          <w:szCs w:val="22"/>
          <w:lang w:eastAsia="en-US"/>
        </w:rPr>
        <w:t xml:space="preserve"> </w:t>
      </w:r>
      <w:r w:rsidRPr="00DB491D">
        <w:rPr>
          <w:rFonts w:eastAsia="Carlito" w:cs="Calibri"/>
          <w:b/>
          <w:bCs/>
          <w:sz w:val="22"/>
          <w:szCs w:val="22"/>
          <w:lang w:eastAsia="en-US"/>
        </w:rPr>
        <w:t>informacje</w:t>
      </w:r>
    </w:p>
    <w:p w:rsidR="00046405" w:rsidRPr="00DB491D" w:rsidRDefault="00046405" w:rsidP="00046405">
      <w:pPr>
        <w:spacing w:before="5"/>
        <w:rPr>
          <w:rFonts w:cs="Calibri"/>
          <w:b/>
          <w:sz w:val="22"/>
          <w:szCs w:val="22"/>
        </w:rPr>
      </w:pPr>
    </w:p>
    <w:p w:rsidR="00046405" w:rsidRPr="00DB491D" w:rsidRDefault="00046405" w:rsidP="00046405">
      <w:pPr>
        <w:ind w:left="473"/>
        <w:rPr>
          <w:rFonts w:cs="Calibri"/>
          <w:sz w:val="22"/>
          <w:szCs w:val="22"/>
        </w:rPr>
      </w:pPr>
      <w:r w:rsidRPr="00DB491D">
        <w:rPr>
          <w:rFonts w:cs="Calibri"/>
          <w:sz w:val="22"/>
          <w:szCs w:val="22"/>
        </w:rPr>
        <w:t>1)   Godziny pobytu dziecka w placówce: od godz. ..................</w:t>
      </w:r>
      <w:r>
        <w:rPr>
          <w:rFonts w:cs="Calibri"/>
          <w:sz w:val="22"/>
          <w:szCs w:val="22"/>
        </w:rPr>
        <w:t>.</w:t>
      </w:r>
      <w:r w:rsidRPr="00DB491D">
        <w:rPr>
          <w:rFonts w:cs="Calibri"/>
          <w:sz w:val="22"/>
          <w:szCs w:val="22"/>
        </w:rPr>
        <w:t xml:space="preserve">   do godz.</w:t>
      </w:r>
      <w:r w:rsidRPr="00DB491D">
        <w:rPr>
          <w:rFonts w:cs="Calibri"/>
          <w:spacing w:val="-34"/>
          <w:sz w:val="22"/>
          <w:szCs w:val="22"/>
        </w:rPr>
        <w:t xml:space="preserve"> </w:t>
      </w:r>
      <w:r w:rsidRPr="00DB491D">
        <w:rPr>
          <w:rFonts w:cs="Calibri"/>
          <w:sz w:val="22"/>
          <w:szCs w:val="22"/>
        </w:rPr>
        <w:t>.........................</w:t>
      </w:r>
    </w:p>
    <w:p w:rsidR="00046405" w:rsidRPr="00DB491D" w:rsidRDefault="00046405" w:rsidP="00046405">
      <w:pPr>
        <w:widowControl w:val="0"/>
        <w:numPr>
          <w:ilvl w:val="0"/>
          <w:numId w:val="1"/>
        </w:numPr>
        <w:tabs>
          <w:tab w:val="left" w:pos="834"/>
          <w:tab w:val="left" w:pos="4524"/>
          <w:tab w:val="left" w:pos="6344"/>
        </w:tabs>
        <w:autoSpaceDE w:val="0"/>
        <w:autoSpaceDN w:val="0"/>
        <w:spacing w:before="135" w:after="160" w:line="259" w:lineRule="auto"/>
        <w:ind w:hanging="361"/>
        <w:outlineLvl w:val="1"/>
        <w:rPr>
          <w:rFonts w:eastAsia="Carlito" w:cs="Calibri"/>
          <w:sz w:val="22"/>
          <w:szCs w:val="22"/>
          <w:lang w:eastAsia="en-US"/>
        </w:rPr>
      </w:pPr>
      <w:r w:rsidRPr="00DB491D">
        <w:rPr>
          <w:rFonts w:eastAsia="Carlito" w:cs="Calibri"/>
          <w:sz w:val="22"/>
          <w:szCs w:val="22"/>
          <w:lang w:eastAsia="en-US"/>
        </w:rPr>
        <w:t>Potwierdzenie korzystania</w:t>
      </w:r>
      <w:r w:rsidRPr="00DB491D">
        <w:rPr>
          <w:rFonts w:eastAsia="Carlito" w:cs="Calibri"/>
          <w:spacing w:val="-5"/>
          <w:sz w:val="22"/>
          <w:szCs w:val="22"/>
          <w:lang w:eastAsia="en-US"/>
        </w:rPr>
        <w:t xml:space="preserve"> </w:t>
      </w:r>
      <w:r w:rsidRPr="00DB491D">
        <w:rPr>
          <w:rFonts w:eastAsia="Carlito" w:cs="Calibri"/>
          <w:sz w:val="22"/>
          <w:szCs w:val="22"/>
          <w:lang w:eastAsia="en-US"/>
        </w:rPr>
        <w:t>z</w:t>
      </w:r>
      <w:r w:rsidRPr="00DB491D">
        <w:rPr>
          <w:rFonts w:eastAsia="Carlito" w:cs="Calibri"/>
          <w:spacing w:val="-2"/>
          <w:sz w:val="22"/>
          <w:szCs w:val="22"/>
          <w:lang w:eastAsia="en-US"/>
        </w:rPr>
        <w:t xml:space="preserve"> </w:t>
      </w:r>
      <w:r w:rsidRPr="00DB491D">
        <w:rPr>
          <w:rFonts w:eastAsia="Carlito" w:cs="Calibri"/>
          <w:sz w:val="22"/>
          <w:szCs w:val="22"/>
          <w:lang w:eastAsia="en-US"/>
        </w:rPr>
        <w:t>posiłków:</w:t>
      </w:r>
      <w:r w:rsidRPr="00DB491D">
        <w:rPr>
          <w:rFonts w:eastAsia="Carlito" w:cs="Calibri"/>
          <w:sz w:val="22"/>
          <w:szCs w:val="22"/>
          <w:lang w:eastAsia="en-US"/>
        </w:rPr>
        <w:tab/>
        <w:t>śniadanie</w:t>
      </w:r>
      <w:r w:rsidRPr="00DB491D">
        <w:rPr>
          <w:rFonts w:eastAsia="Carlito" w:cs="Calibri"/>
          <w:spacing w:val="-1"/>
          <w:sz w:val="22"/>
          <w:szCs w:val="22"/>
          <w:lang w:eastAsia="en-US"/>
        </w:rPr>
        <w:t xml:space="preserve"> </w:t>
      </w:r>
      <w:bookmarkStart w:id="1" w:name="_Hlk94718951"/>
      <w:r w:rsidRPr="00DB491D">
        <w:rPr>
          <w:rFonts w:asciiTheme="minorHAnsi" w:eastAsia="Times New Roman" w:hAnsiTheme="minorHAnsi" w:cstheme="minorHAnsi"/>
          <w:sz w:val="22"/>
          <w:szCs w:val="22"/>
        </w:rPr>
        <w:sym w:font="Webdings" w:char="F063"/>
      </w:r>
      <w:bookmarkEnd w:id="1"/>
      <w:r w:rsidR="009F714C">
        <w:rPr>
          <w:rFonts w:eastAsia="Carlito" w:cs="Calibri"/>
          <w:sz w:val="22"/>
          <w:szCs w:val="22"/>
          <w:lang w:eastAsia="en-US"/>
        </w:rPr>
        <w:tab/>
      </w:r>
      <w:r w:rsidRPr="00DB491D">
        <w:rPr>
          <w:rFonts w:eastAsia="Carlito" w:cs="Calibri"/>
          <w:sz w:val="22"/>
          <w:szCs w:val="22"/>
          <w:lang w:eastAsia="en-US"/>
        </w:rPr>
        <w:t>obiad</w:t>
      </w:r>
      <w:r w:rsidRPr="00DB491D">
        <w:rPr>
          <w:rFonts w:eastAsia="Carlito" w:cs="Calibri"/>
          <w:spacing w:val="-1"/>
          <w:sz w:val="22"/>
          <w:szCs w:val="22"/>
          <w:lang w:eastAsia="en-US"/>
        </w:rPr>
        <w:t xml:space="preserve"> </w:t>
      </w:r>
      <w:r w:rsidRPr="00DB491D">
        <w:rPr>
          <w:rFonts w:asciiTheme="minorHAnsi" w:eastAsia="Times New Roman" w:hAnsiTheme="minorHAnsi" w:cstheme="minorHAnsi"/>
          <w:sz w:val="22"/>
          <w:szCs w:val="22"/>
        </w:rPr>
        <w:sym w:font="Webdings" w:char="F063"/>
      </w:r>
      <w:r w:rsidRPr="00DB49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46405" w:rsidRPr="00DB491D" w:rsidRDefault="00046405" w:rsidP="00046405">
      <w:pPr>
        <w:widowControl w:val="0"/>
        <w:numPr>
          <w:ilvl w:val="0"/>
          <w:numId w:val="1"/>
        </w:numPr>
        <w:tabs>
          <w:tab w:val="left" w:pos="834"/>
          <w:tab w:val="left" w:pos="5482"/>
        </w:tabs>
        <w:autoSpaceDE w:val="0"/>
        <w:autoSpaceDN w:val="0"/>
        <w:spacing w:before="134" w:after="160" w:line="242" w:lineRule="auto"/>
        <w:ind w:right="135"/>
        <w:rPr>
          <w:rFonts w:eastAsia="Carlito" w:cs="Calibri"/>
          <w:sz w:val="22"/>
          <w:szCs w:val="22"/>
          <w:lang w:eastAsia="en-US"/>
        </w:rPr>
      </w:pPr>
      <w:r w:rsidRPr="00DB491D">
        <w:rPr>
          <w:rFonts w:eastAsia="Carlito" w:cs="Calibri"/>
          <w:sz w:val="22"/>
          <w:szCs w:val="22"/>
          <w:lang w:eastAsia="en-US"/>
        </w:rPr>
        <w:t>Dziecko w roku szkolnym 202</w:t>
      </w:r>
      <w:r w:rsidR="00E21AFE">
        <w:rPr>
          <w:rFonts w:eastAsia="Carlito" w:cs="Calibri"/>
          <w:sz w:val="22"/>
          <w:szCs w:val="22"/>
          <w:lang w:eastAsia="en-US"/>
        </w:rPr>
        <w:t>4</w:t>
      </w:r>
      <w:r w:rsidRPr="00DB491D">
        <w:rPr>
          <w:rFonts w:eastAsia="Carlito" w:cs="Calibri"/>
          <w:sz w:val="22"/>
          <w:szCs w:val="22"/>
          <w:lang w:eastAsia="en-US"/>
        </w:rPr>
        <w:t>/202</w:t>
      </w:r>
      <w:r w:rsidR="00E21AFE">
        <w:rPr>
          <w:rFonts w:eastAsia="Carlito" w:cs="Calibri"/>
          <w:sz w:val="22"/>
          <w:szCs w:val="22"/>
          <w:lang w:eastAsia="en-US"/>
        </w:rPr>
        <w:t>5</w:t>
      </w:r>
      <w:r w:rsidRPr="00DB491D">
        <w:rPr>
          <w:rFonts w:eastAsia="Carlito" w:cs="Calibri"/>
          <w:spacing w:val="43"/>
          <w:sz w:val="22"/>
          <w:szCs w:val="22"/>
          <w:lang w:eastAsia="en-US"/>
        </w:rPr>
        <w:t xml:space="preserve"> </w:t>
      </w:r>
      <w:r w:rsidRPr="00DB491D">
        <w:rPr>
          <w:rFonts w:eastAsia="Carlito" w:cs="Calibri"/>
          <w:sz w:val="22"/>
          <w:szCs w:val="22"/>
          <w:lang w:eastAsia="en-US"/>
        </w:rPr>
        <w:t>podlega</w:t>
      </w:r>
      <w:r w:rsidRPr="00DB491D">
        <w:rPr>
          <w:rFonts w:eastAsia="Carlito" w:cs="Calibri"/>
          <w:spacing w:val="-1"/>
          <w:sz w:val="22"/>
          <w:szCs w:val="22"/>
          <w:lang w:eastAsia="en-US"/>
        </w:rPr>
        <w:t xml:space="preserve"> </w:t>
      </w:r>
      <w:r w:rsidRPr="00DB491D">
        <w:rPr>
          <w:rFonts w:asciiTheme="minorHAnsi" w:eastAsia="Times New Roman" w:hAnsiTheme="minorHAnsi" w:cstheme="minorHAnsi"/>
          <w:sz w:val="22"/>
          <w:szCs w:val="22"/>
        </w:rPr>
        <w:sym w:font="Webdings" w:char="F063"/>
      </w:r>
      <w:r w:rsidR="009F714C">
        <w:rPr>
          <w:rFonts w:asciiTheme="minorHAnsi" w:eastAsia="Times New Roman" w:hAnsiTheme="minorHAnsi" w:cstheme="minorHAnsi"/>
          <w:sz w:val="22"/>
          <w:szCs w:val="22"/>
        </w:rPr>
        <w:tab/>
      </w:r>
      <w:r w:rsidRPr="00DB491D">
        <w:rPr>
          <w:rFonts w:eastAsia="Carlito" w:cs="Calibri"/>
          <w:sz w:val="22"/>
          <w:szCs w:val="22"/>
          <w:lang w:eastAsia="en-US"/>
        </w:rPr>
        <w:t>nie podlega</w:t>
      </w:r>
      <w:r w:rsidR="009F714C">
        <w:rPr>
          <w:rFonts w:eastAsia="Carlito" w:cs="Calibri"/>
          <w:sz w:val="22"/>
          <w:szCs w:val="22"/>
          <w:lang w:eastAsia="en-US"/>
        </w:rPr>
        <w:tab/>
      </w:r>
      <w:r>
        <w:rPr>
          <w:rFonts w:eastAsia="Carlito" w:cs="Calibri"/>
          <w:sz w:val="22"/>
          <w:szCs w:val="22"/>
          <w:lang w:eastAsia="en-US"/>
        </w:rPr>
        <w:t xml:space="preserve"> </w:t>
      </w:r>
      <w:r w:rsidRPr="00DB491D">
        <w:rPr>
          <w:rFonts w:asciiTheme="minorHAnsi" w:eastAsia="Times New Roman" w:hAnsiTheme="minorHAnsi" w:cstheme="minorHAnsi"/>
          <w:sz w:val="22"/>
          <w:szCs w:val="22"/>
        </w:rPr>
        <w:sym w:font="Webdings" w:char="F063"/>
      </w:r>
      <w:r w:rsidRPr="00DB49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B491D">
        <w:rPr>
          <w:rFonts w:eastAsia="Carlito" w:cs="Calibri"/>
          <w:sz w:val="22"/>
          <w:szCs w:val="22"/>
          <w:lang w:eastAsia="en-US"/>
        </w:rPr>
        <w:t>obowiązkowi odbycia rocznego przygotowania</w:t>
      </w:r>
      <w:r w:rsidRPr="00DB491D">
        <w:rPr>
          <w:rFonts w:eastAsia="Carlito" w:cs="Calibri"/>
          <w:spacing w:val="-1"/>
          <w:sz w:val="22"/>
          <w:szCs w:val="22"/>
          <w:lang w:eastAsia="en-US"/>
        </w:rPr>
        <w:t xml:space="preserve"> </w:t>
      </w:r>
      <w:r w:rsidRPr="00DB491D">
        <w:rPr>
          <w:rFonts w:eastAsia="Carlito" w:cs="Calibri"/>
          <w:sz w:val="22"/>
          <w:szCs w:val="22"/>
          <w:lang w:eastAsia="en-US"/>
        </w:rPr>
        <w:t>przedszkolnego.</w:t>
      </w:r>
    </w:p>
    <w:p w:rsidR="00046405" w:rsidRPr="00DB491D" w:rsidRDefault="00046405" w:rsidP="00046405">
      <w:pPr>
        <w:rPr>
          <w:rFonts w:cs="Calibri"/>
          <w:sz w:val="22"/>
          <w:szCs w:val="22"/>
        </w:rPr>
      </w:pPr>
    </w:p>
    <w:p w:rsidR="00046405" w:rsidRPr="00DB491D" w:rsidRDefault="00046405" w:rsidP="009F714C">
      <w:pPr>
        <w:tabs>
          <w:tab w:val="left" w:pos="5153"/>
        </w:tabs>
        <w:ind w:left="426"/>
        <w:rPr>
          <w:rFonts w:cs="Calibri"/>
          <w:sz w:val="22"/>
          <w:szCs w:val="22"/>
        </w:rPr>
      </w:pPr>
      <w:r w:rsidRPr="00DB491D">
        <w:rPr>
          <w:rFonts w:cs="Calibri"/>
          <w:sz w:val="22"/>
          <w:szCs w:val="22"/>
        </w:rPr>
        <w:t>……………………………………</w:t>
      </w:r>
      <w:r w:rsidRPr="00DB491D">
        <w:rPr>
          <w:rFonts w:cs="Calibri"/>
          <w:sz w:val="22"/>
          <w:szCs w:val="22"/>
        </w:rPr>
        <w:tab/>
        <w:t>……………..………………………………………………</w:t>
      </w:r>
    </w:p>
    <w:p w:rsidR="00046405" w:rsidRPr="00DB491D" w:rsidRDefault="00046405" w:rsidP="00046405">
      <w:pPr>
        <w:widowControl w:val="0"/>
        <w:tabs>
          <w:tab w:val="left" w:pos="6200"/>
        </w:tabs>
        <w:autoSpaceDE w:val="0"/>
        <w:autoSpaceDN w:val="0"/>
        <w:spacing w:before="59"/>
        <w:ind w:left="1145"/>
        <w:rPr>
          <w:rFonts w:eastAsia="Carlito" w:cs="Calibri"/>
          <w:i/>
          <w:sz w:val="22"/>
          <w:szCs w:val="22"/>
          <w:lang w:eastAsia="en-US"/>
        </w:rPr>
      </w:pPr>
      <w:r w:rsidRPr="00DB491D">
        <w:rPr>
          <w:rFonts w:eastAsia="Carlito" w:cs="Calibri"/>
          <w:i/>
          <w:sz w:val="22"/>
          <w:szCs w:val="22"/>
          <w:lang w:eastAsia="en-US"/>
        </w:rPr>
        <w:t>(data)</w:t>
      </w:r>
      <w:r w:rsidRPr="00DB491D">
        <w:rPr>
          <w:rFonts w:eastAsia="Carlito" w:cs="Calibri"/>
          <w:i/>
          <w:sz w:val="22"/>
          <w:szCs w:val="22"/>
          <w:lang w:eastAsia="en-US"/>
        </w:rPr>
        <w:tab/>
        <w:t>(czytelny podpis</w:t>
      </w:r>
      <w:r w:rsidRPr="00DB491D">
        <w:rPr>
          <w:rFonts w:eastAsia="Carlito" w:cs="Calibri"/>
          <w:i/>
          <w:spacing w:val="-3"/>
          <w:sz w:val="22"/>
          <w:szCs w:val="22"/>
          <w:lang w:eastAsia="en-US"/>
        </w:rPr>
        <w:t xml:space="preserve"> </w:t>
      </w:r>
      <w:r w:rsidRPr="00DB491D">
        <w:rPr>
          <w:rFonts w:eastAsia="Carlito" w:cs="Calibri"/>
          <w:i/>
          <w:sz w:val="22"/>
          <w:szCs w:val="22"/>
          <w:lang w:eastAsia="en-US"/>
        </w:rPr>
        <w:t>rodzica)</w:t>
      </w:r>
    </w:p>
    <w:p w:rsidR="00046405" w:rsidRPr="00DB491D" w:rsidRDefault="00046405" w:rsidP="00046405">
      <w:pPr>
        <w:rPr>
          <w:rFonts w:cs="Calibri"/>
          <w:i/>
          <w:sz w:val="22"/>
          <w:szCs w:val="22"/>
        </w:rPr>
      </w:pPr>
    </w:p>
    <w:p w:rsidR="00046405" w:rsidRPr="00D5140E" w:rsidRDefault="00046405" w:rsidP="00046405">
      <w:pPr>
        <w:rPr>
          <w:rFonts w:cs="Calibri"/>
          <w:b/>
          <w:i/>
          <w:sz w:val="22"/>
          <w:szCs w:val="22"/>
        </w:rPr>
      </w:pPr>
      <w:r w:rsidRPr="00D5140E">
        <w:rPr>
          <w:rFonts w:cs="Calibri"/>
          <w:b/>
          <w:i/>
          <w:sz w:val="22"/>
          <w:szCs w:val="22"/>
        </w:rPr>
        <w:t>UWAGI</w:t>
      </w:r>
    </w:p>
    <w:p w:rsidR="00046405" w:rsidRPr="00D5140E" w:rsidRDefault="00046405" w:rsidP="00046405">
      <w:pPr>
        <w:widowControl w:val="0"/>
        <w:autoSpaceDE w:val="0"/>
        <w:autoSpaceDN w:val="0"/>
        <w:spacing w:before="3"/>
        <w:ind w:left="112" w:right="115"/>
        <w:jc w:val="both"/>
        <w:rPr>
          <w:rFonts w:eastAsia="Carlito" w:cs="Calibri"/>
          <w:i/>
          <w:sz w:val="22"/>
          <w:szCs w:val="22"/>
          <w:lang w:eastAsia="en-US"/>
        </w:rPr>
      </w:pPr>
      <w:r w:rsidRPr="00D5140E">
        <w:rPr>
          <w:rFonts w:eastAsia="Carlito" w:cs="Calibri"/>
          <w:i/>
          <w:sz w:val="22"/>
          <w:szCs w:val="22"/>
          <w:lang w:eastAsia="en-US"/>
        </w:rPr>
        <w:t>Zgodnie z art. 152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9F714C" w:rsidRDefault="009F714C" w:rsidP="00046405">
      <w:pPr>
        <w:spacing w:line="276" w:lineRule="auto"/>
        <w:jc w:val="center"/>
        <w:rPr>
          <w:rFonts w:eastAsia="Carlito" w:cs="Calibri"/>
          <w:i/>
          <w:sz w:val="22"/>
          <w:szCs w:val="22"/>
          <w:lang w:eastAsia="en-US"/>
        </w:rPr>
      </w:pPr>
    </w:p>
    <w:p w:rsidR="009F714C" w:rsidRDefault="009F714C" w:rsidP="00046405">
      <w:pPr>
        <w:spacing w:line="276" w:lineRule="auto"/>
        <w:jc w:val="center"/>
        <w:rPr>
          <w:rFonts w:eastAsia="Carlito" w:cs="Calibri"/>
          <w:i/>
          <w:sz w:val="22"/>
          <w:szCs w:val="22"/>
          <w:lang w:eastAsia="en-US"/>
        </w:rPr>
      </w:pPr>
    </w:p>
    <w:p w:rsidR="00046405" w:rsidRDefault="00046405" w:rsidP="0004640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491D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:rsidR="00046405" w:rsidRPr="00DB491D" w:rsidRDefault="00046405" w:rsidP="0004640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46405" w:rsidRPr="00DB491D" w:rsidRDefault="00046405" w:rsidP="0004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4716001"/>
      <w:r w:rsidRPr="00DB491D">
        <w:rPr>
          <w:rFonts w:asciiTheme="minorHAnsi" w:hAnsiTheme="minorHAnsi" w:cstheme="minorHAnsi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 w sprawie swobodnego przepływu takich danych oraz uchylenia dyrektywy 95/46/WE (Dz. Urz. UE L z 2016 r. Nr 119, s. 1 ze zm.) - dalej: „RODO” informuję, że:</w:t>
      </w:r>
    </w:p>
    <w:p w:rsidR="00046405" w:rsidRPr="00DB491D" w:rsidRDefault="00046405" w:rsidP="00046405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B491D">
        <w:rPr>
          <w:rFonts w:asciiTheme="minorHAnsi" w:hAnsiTheme="minorHAnsi" w:cstheme="minorHAnsi"/>
          <w:sz w:val="22"/>
          <w:szCs w:val="22"/>
        </w:rPr>
        <w:t>Administratorem Pani/Pana danych jest ZPO w Borkach, 21-345 Borki, ul. Wojska Polskiego 25, tel. (81)8574240, 609102679, zpo.borki@gminaborki.pl</w:t>
      </w:r>
    </w:p>
    <w:p w:rsidR="00046405" w:rsidRPr="00DB491D" w:rsidRDefault="00046405" w:rsidP="00046405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B491D">
        <w:rPr>
          <w:rFonts w:asciiTheme="minorHAnsi" w:hAnsiTheme="minorHAnsi" w:cstheme="minorHAnsi"/>
          <w:sz w:val="22"/>
          <w:szCs w:val="22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046405" w:rsidRPr="00DB491D" w:rsidRDefault="00046405" w:rsidP="00046405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Pani/Pana dane osobowe będą przetwarzane w celu prowadzenia postępowania rekrutacyjnego do Publicznego Przedszkola w Borkach.</w:t>
      </w:r>
    </w:p>
    <w:p w:rsidR="00046405" w:rsidRPr="00DB491D" w:rsidRDefault="00046405" w:rsidP="00046405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Podstawą dopuszczalności przetwarzania danych osobowych jest art. 6 ust. 1 lit. c) RODO oraz art. 9 ust. 2 lit. g) RODO. Przepisy szczególne zostały zawarte w ustawie z dnia 14 grudnia 2016 r. Prawo oświatowe (t. j. Dz. U. z 202</w:t>
      </w:r>
      <w:r w:rsidR="00E21AFE">
        <w:rPr>
          <w:rFonts w:asciiTheme="minorHAnsi" w:hAnsiTheme="minorHAnsi" w:cstheme="minorHAnsi"/>
          <w:sz w:val="22"/>
          <w:szCs w:val="22"/>
        </w:rPr>
        <w:t>3</w:t>
      </w:r>
      <w:r w:rsidRPr="00DB491D">
        <w:rPr>
          <w:rFonts w:asciiTheme="minorHAnsi" w:hAnsiTheme="minorHAnsi" w:cstheme="minorHAnsi"/>
          <w:sz w:val="22"/>
          <w:szCs w:val="22"/>
        </w:rPr>
        <w:t xml:space="preserve"> r. poz. </w:t>
      </w:r>
      <w:r w:rsidR="00E21AFE">
        <w:rPr>
          <w:rFonts w:asciiTheme="minorHAnsi" w:hAnsiTheme="minorHAnsi" w:cstheme="minorHAnsi"/>
          <w:sz w:val="22"/>
          <w:szCs w:val="22"/>
        </w:rPr>
        <w:t>900, 1672, 1718, 2005;</w:t>
      </w:r>
      <w:r w:rsidRPr="00DB491D">
        <w:rPr>
          <w:rFonts w:asciiTheme="minorHAnsi" w:hAnsiTheme="minorHAnsi" w:cstheme="minorHAnsi"/>
          <w:sz w:val="22"/>
          <w:szCs w:val="22"/>
        </w:rPr>
        <w:t>).</w:t>
      </w:r>
    </w:p>
    <w:p w:rsidR="00046405" w:rsidRPr="00DB491D" w:rsidRDefault="00046405" w:rsidP="00046405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046405" w:rsidRPr="00DB491D" w:rsidRDefault="00046405" w:rsidP="00046405">
      <w:pPr>
        <w:pStyle w:val="NormalnyWeb"/>
        <w:numPr>
          <w:ilvl w:val="0"/>
          <w:numId w:val="3"/>
        </w:numPr>
        <w:spacing w:before="280" w:beforeAutospacing="0" w:after="28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491D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Dane osobowe będą </w:t>
      </w:r>
      <w:r w:rsidRPr="00DB491D">
        <w:rPr>
          <w:rFonts w:asciiTheme="minorHAnsi" w:hAnsiTheme="minorHAnsi" w:cstheme="minorHAnsi"/>
          <w:color w:val="000000"/>
          <w:sz w:val="22"/>
          <w:szCs w:val="22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046405" w:rsidRPr="00763FCF" w:rsidRDefault="00046405" w:rsidP="00046405">
      <w:pPr>
        <w:pStyle w:val="NormalnyWeb"/>
        <w:spacing w:before="280" w:beforeAutospacing="0" w:after="280" w:afterAutospacing="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B491D">
        <w:rPr>
          <w:rFonts w:asciiTheme="minorHAnsi" w:hAnsiTheme="minorHAnsi" w:cstheme="minorHAnsi"/>
          <w:color w:val="000000"/>
          <w:sz w:val="22"/>
          <w:szCs w:val="22"/>
          <w:lang w:val="pl-PL"/>
        </w:rPr>
        <w:t>Ponadto listy kandydatów przyjętych i nieprzyjętych podaje się do publicznej wiadomości poprzez umieszczenie w widocznym miejscu w siedzibie administratora.</w:t>
      </w:r>
      <w:r w:rsidRPr="00DB491D">
        <w:rPr>
          <w:rFonts w:cs="Calibri"/>
          <w:color w:val="000000"/>
          <w:sz w:val="22"/>
          <w:szCs w:val="22"/>
        </w:rPr>
        <w:t xml:space="preserve"> </w:t>
      </w:r>
      <w:r w:rsidRPr="00763FCF">
        <w:rPr>
          <w:rFonts w:ascii="Calibri" w:hAnsi="Calibri" w:cs="Calibri"/>
          <w:sz w:val="22"/>
          <w:szCs w:val="22"/>
          <w:lang w:val="pl-PL"/>
        </w:rPr>
        <w:t>W związku z obecną sytuacją epidemiczną listy kandydatów przyjętych i nieprzyjętych podaje się do publicznej wiadomości także na stronie internetowej administratora.</w:t>
      </w:r>
    </w:p>
    <w:p w:rsidR="00046405" w:rsidRPr="00DB491D" w:rsidRDefault="00046405" w:rsidP="00046405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B491D">
        <w:rPr>
          <w:rFonts w:asciiTheme="minorHAnsi" w:hAnsiTheme="minorHAnsi" w:cstheme="minorHAnsi"/>
          <w:sz w:val="22"/>
          <w:szCs w:val="22"/>
        </w:rPr>
        <w:t>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046405" w:rsidRPr="00DB491D" w:rsidRDefault="00046405" w:rsidP="0004640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W związku z przetwarzaniem Pani/Pana danych osobowych, przysługują Państwu następujące prawa:</w:t>
      </w:r>
    </w:p>
    <w:p w:rsidR="00046405" w:rsidRPr="00DB491D" w:rsidRDefault="00046405" w:rsidP="0004640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prawo dostępu do swoich danych osobowych oraz otrzymania ich kopii;</w:t>
      </w:r>
    </w:p>
    <w:p w:rsidR="00046405" w:rsidRPr="00DB491D" w:rsidRDefault="00046405" w:rsidP="0004640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sprostowania danych;</w:t>
      </w:r>
    </w:p>
    <w:p w:rsidR="00046405" w:rsidRPr="00DB491D" w:rsidRDefault="00046405" w:rsidP="0004640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ograniczenia przetwarzania;</w:t>
      </w:r>
    </w:p>
    <w:p w:rsidR="00046405" w:rsidRPr="00DB491D" w:rsidRDefault="00046405" w:rsidP="0004640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żądania usunięcia danych, o ile znajdzie zastosowanie jedna z przesłanek z art. 17 ust. 1 RODO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46405" w:rsidRPr="00DB491D" w:rsidRDefault="00046405" w:rsidP="0004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6405" w:rsidRPr="00DB491D" w:rsidRDefault="00046405" w:rsidP="000464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9. Ma Pani/Pan prawo złożenia skargi na niezgodne z prawem przetwarzanie danych osobowych do Prezesa Urzędu Ochrony Danych Osobowych (Urząd Ochrony Danych Osobowych, ul. Stawki</w:t>
      </w:r>
      <w:r>
        <w:rPr>
          <w:rFonts w:asciiTheme="minorHAnsi" w:hAnsiTheme="minorHAnsi" w:cstheme="minorHAnsi"/>
          <w:sz w:val="22"/>
          <w:szCs w:val="22"/>
        </w:rPr>
        <w:t> 2, 00 – </w:t>
      </w:r>
      <w:r w:rsidRPr="00DB491D">
        <w:rPr>
          <w:rFonts w:asciiTheme="minorHAnsi" w:hAnsiTheme="minorHAnsi" w:cstheme="minorHAnsi"/>
          <w:sz w:val="22"/>
          <w:szCs w:val="22"/>
        </w:rPr>
        <w:t>193 Warszawa).</w:t>
      </w:r>
    </w:p>
    <w:bookmarkEnd w:id="2"/>
    <w:p w:rsidR="00C56F96" w:rsidRDefault="00C56F96"/>
    <w:sectPr w:rsidR="00C5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69" w:rsidRDefault="00CF1969">
      <w:r>
        <w:separator/>
      </w:r>
    </w:p>
  </w:endnote>
  <w:endnote w:type="continuationSeparator" w:id="0">
    <w:p w:rsidR="00CF1969" w:rsidRDefault="00CF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E5" w:rsidRDefault="00CF1969">
    <w:pPr>
      <w:pStyle w:val="Tekstpodstawowy"/>
      <w:spacing w:line="14" w:lineRule="auto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69" w:rsidRDefault="00CF1969">
      <w:r>
        <w:separator/>
      </w:r>
    </w:p>
  </w:footnote>
  <w:footnote w:type="continuationSeparator" w:id="0">
    <w:p w:rsidR="00CF1969" w:rsidRDefault="00CF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642B094D"/>
    <w:multiLevelType w:val="hybridMultilevel"/>
    <w:tmpl w:val="DCFC4C06"/>
    <w:lvl w:ilvl="0" w:tplc="D6AC1978">
      <w:start w:val="2"/>
      <w:numFmt w:val="decimal"/>
      <w:lvlText w:val="%1)"/>
      <w:lvlJc w:val="left"/>
      <w:pPr>
        <w:ind w:left="833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53AC65E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AAB0C22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EB18894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C4A6BF6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C422D96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7360946C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6B028A68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1C8ECF8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6CE3A95"/>
    <w:multiLevelType w:val="hybridMultilevel"/>
    <w:tmpl w:val="613EF802"/>
    <w:lvl w:ilvl="0" w:tplc="314A5C5A">
      <w:start w:val="1"/>
      <w:numFmt w:val="upperRoman"/>
      <w:lvlText w:val="%1."/>
      <w:lvlJc w:val="left"/>
      <w:pPr>
        <w:ind w:left="2695" w:hanging="168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5C4C2454">
      <w:numFmt w:val="bullet"/>
      <w:lvlText w:val="•"/>
      <w:lvlJc w:val="left"/>
      <w:pPr>
        <w:ind w:left="3416" w:hanging="168"/>
      </w:pPr>
      <w:rPr>
        <w:rFonts w:hint="default"/>
        <w:lang w:val="pl-PL" w:eastAsia="en-US" w:bidi="ar-SA"/>
      </w:rPr>
    </w:lvl>
    <w:lvl w:ilvl="2" w:tplc="2E667D12">
      <w:numFmt w:val="bullet"/>
      <w:lvlText w:val="•"/>
      <w:lvlJc w:val="left"/>
      <w:pPr>
        <w:ind w:left="4133" w:hanging="168"/>
      </w:pPr>
      <w:rPr>
        <w:rFonts w:hint="default"/>
        <w:lang w:val="pl-PL" w:eastAsia="en-US" w:bidi="ar-SA"/>
      </w:rPr>
    </w:lvl>
    <w:lvl w:ilvl="3" w:tplc="93AA7DB6">
      <w:numFmt w:val="bullet"/>
      <w:lvlText w:val="•"/>
      <w:lvlJc w:val="left"/>
      <w:pPr>
        <w:ind w:left="4849" w:hanging="168"/>
      </w:pPr>
      <w:rPr>
        <w:rFonts w:hint="default"/>
        <w:lang w:val="pl-PL" w:eastAsia="en-US" w:bidi="ar-SA"/>
      </w:rPr>
    </w:lvl>
    <w:lvl w:ilvl="4" w:tplc="0E787DE6">
      <w:numFmt w:val="bullet"/>
      <w:lvlText w:val="•"/>
      <w:lvlJc w:val="left"/>
      <w:pPr>
        <w:ind w:left="5566" w:hanging="168"/>
      </w:pPr>
      <w:rPr>
        <w:rFonts w:hint="default"/>
        <w:lang w:val="pl-PL" w:eastAsia="en-US" w:bidi="ar-SA"/>
      </w:rPr>
    </w:lvl>
    <w:lvl w:ilvl="5" w:tplc="3E0803D8">
      <w:numFmt w:val="bullet"/>
      <w:lvlText w:val="•"/>
      <w:lvlJc w:val="left"/>
      <w:pPr>
        <w:ind w:left="6283" w:hanging="168"/>
      </w:pPr>
      <w:rPr>
        <w:rFonts w:hint="default"/>
        <w:lang w:val="pl-PL" w:eastAsia="en-US" w:bidi="ar-SA"/>
      </w:rPr>
    </w:lvl>
    <w:lvl w:ilvl="6" w:tplc="BEF42898">
      <w:numFmt w:val="bullet"/>
      <w:lvlText w:val="•"/>
      <w:lvlJc w:val="left"/>
      <w:pPr>
        <w:ind w:left="6999" w:hanging="168"/>
      </w:pPr>
      <w:rPr>
        <w:rFonts w:hint="default"/>
        <w:lang w:val="pl-PL" w:eastAsia="en-US" w:bidi="ar-SA"/>
      </w:rPr>
    </w:lvl>
    <w:lvl w:ilvl="7" w:tplc="96C0B5F8">
      <w:numFmt w:val="bullet"/>
      <w:lvlText w:val="•"/>
      <w:lvlJc w:val="left"/>
      <w:pPr>
        <w:ind w:left="7716" w:hanging="168"/>
      </w:pPr>
      <w:rPr>
        <w:rFonts w:hint="default"/>
        <w:lang w:val="pl-PL" w:eastAsia="en-US" w:bidi="ar-SA"/>
      </w:rPr>
    </w:lvl>
    <w:lvl w:ilvl="8" w:tplc="5FB6293A">
      <w:numFmt w:val="bullet"/>
      <w:lvlText w:val="•"/>
      <w:lvlJc w:val="left"/>
      <w:pPr>
        <w:ind w:left="8433" w:hanging="16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05"/>
    <w:rsid w:val="00046405"/>
    <w:rsid w:val="001B2D6D"/>
    <w:rsid w:val="00721F02"/>
    <w:rsid w:val="009F714C"/>
    <w:rsid w:val="00AA482B"/>
    <w:rsid w:val="00C22795"/>
    <w:rsid w:val="00C56F96"/>
    <w:rsid w:val="00CF1969"/>
    <w:rsid w:val="00E2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5AF8"/>
  <w15:chartTrackingRefBased/>
  <w15:docId w15:val="{20E95DA8-D01F-4635-A41A-18032776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0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6405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405"/>
  </w:style>
  <w:style w:type="paragraph" w:styleId="NormalnyWeb">
    <w:name w:val="Normal (Web)"/>
    <w:basedOn w:val="Normalny"/>
    <w:uiPriority w:val="99"/>
    <w:unhideWhenUsed/>
    <w:qFormat/>
    <w:rsid w:val="00046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Borki</dc:creator>
  <cp:keywords/>
  <dc:description/>
  <cp:lastModifiedBy>ZPO Borki</cp:lastModifiedBy>
  <cp:revision>4</cp:revision>
  <dcterms:created xsi:type="dcterms:W3CDTF">2022-02-04T09:46:00Z</dcterms:created>
  <dcterms:modified xsi:type="dcterms:W3CDTF">2024-01-29T09:54:00Z</dcterms:modified>
</cp:coreProperties>
</file>